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Приказ Министерства образования и науки РФ от 29 декабря 2014 г. № 1644</w:t>
      </w:r>
      <w:r w:rsidRPr="004931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"О внесении изменений в приказ Министерства образования и науки Российской Федерации от 17 декабря 2010 г. № 1897 “Об утверждении федерального государственного образовательного стандарта основного общего образования”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4702; 2014, № 2, ст. 126; № 6, ст. 582; № 27, ст. 3776), и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 661 (Собрание законодательства Российской Федерации, 2013, № 3, ст. 4377; 2014, № 38, ст. 5096), а также в целях приведения федерального государственного образовательного стандарта основного общего образования в соответствие с Федеральным законом от 29 декабря 2012 г. № 273-ФЗ “Об образовании в Российской Федерации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”(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законодательства Российской Федерации, 2012, № 53, ст. 7598; 2013, № 19, ст. 2326; № 23, ст. 2878; № 27, ст. 3462; № 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 ст. 4036; № 48, ст. 6165; 2014, № 6, ст. 562, ст. 566; № 19, ст. 2289; № 22, ст. 2769; № 23, ст. 2933; № 26, ст. 3388; № 30, ст. 4257, ст. 4263) приказываю: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 изменения, которые вносятся в приказ Министерства образования и науки Российской Федерации от 17 декабря 2010 г. № 1897 “Об утверждении федерального государственного образовательного стандарта основного общего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”(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 Министерством юстиции Российской Федерации 1 февраля 2011 г., регистрационный № 19644).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6"/>
        <w:gridCol w:w="3199"/>
      </w:tblGrid>
      <w:tr w:rsidR="0049314D" w:rsidRPr="0049314D" w:rsidTr="0049314D">
        <w:trPr>
          <w:tblCellSpacing w:w="0" w:type="dxa"/>
        </w:trPr>
        <w:tc>
          <w:tcPr>
            <w:tcW w:w="6810" w:type="dxa"/>
            <w:shd w:val="clear" w:color="auto" w:fill="FFFFFF"/>
            <w:vAlign w:val="center"/>
            <w:hideMark/>
          </w:tcPr>
          <w:p w:rsidR="0049314D" w:rsidRPr="0049314D" w:rsidRDefault="0049314D" w:rsidP="00493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9314D" w:rsidRPr="0049314D" w:rsidRDefault="0049314D" w:rsidP="004931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Д.В. Ливанов</w:t>
            </w:r>
          </w:p>
        </w:tc>
      </w:tr>
    </w:tbl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31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31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9314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Изменения,</w:t>
      </w:r>
      <w:r w:rsidRPr="0049314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br/>
        <w:t xml:space="preserve">которые вносятся в приказ Министерства образования и науки </w:t>
      </w:r>
      <w:r w:rsidRPr="0049314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Российской Федерации от 17 декабря 2010 г. № 1897 “Об утверждении федерального государственного образовательного стандарта основного общего образования”</w:t>
      </w:r>
      <w:r w:rsidRPr="0049314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br/>
        <w:t>(утв. приказом Министерства образования и науки РФ от 29 декабря 2014 г. № 1644)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Преамбулу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4702; 2014, № 2, ст. 126; № 6, ст. 582; № 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 ст. 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 661 (Собрание законодательства Российской Федерации, 2013, № 3, ст. 4377; 2014, № 38, ст. 5096), приказываю:”.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федеральном государственном образовательном стандарте основного общего образования, утверждённом указанным приказом: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пункте 1: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первом слова “образовательными учреждениями, имеющими государственную аккредитацию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”и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четвертом слова “участниками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“участниками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шестом слова “на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“при получении”, слово “ступени”исключить;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сноску 1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“(1) Пункт 6 статьи 2 Федерального закона от 29 декабря 2012 г. № 273-ФЗ “Об образовании в Российской Федерации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”(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 № 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 ст. 2769; № 23, ст. 2933; № 26, ст. 3388; № 30, ст. 4257, ст. 4263)”;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сноску 2 исключить;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Пункт 2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“2. Стандарт является основой объективной оценки 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</w:t>
      </w: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обучающихся, освоивших основную образовательную программу основного общего образования, независимо от формы получения образования и формы обучения(2).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может быть получено: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организациях, осуществляющих образовательную деятельность (в очной, </w:t>
      </w:r>
      <w:proofErr w:type="spell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очно-заочной</w:t>
      </w:r>
      <w:proofErr w:type="spell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заочной форме);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организаций, осуществляющих образовательную деятельность, в форме семейного образования.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сочетание различных форм получения образования и форм обучения.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получения основного общего образования составляет пять лет, а для лиц с ограниченными возможностями здоровья и инвалидов при 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Дополнить сноской 2 следующего содержания: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“(2) С учетом положений части 2 статьи 11 Федерального закона от 29 декабря 2012 г. № 273-ФЗ “Об образовании в Российской Федерации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”(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законодательства Российской Федерации, 2012, № 53, ст. 7598; 2013, № 19, ст. 2326; № 23, ст. 2878; № 27, ст. 3462; № 30, ст. 4036; № 48, ст. 6165; 2014, № 6, ст. 562, ст. 566; № 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 ст. 2289; № 22, ст. 2769; № 23, ст. 2933; № 26, ст. 3388; № 30, ст. 4257, ст. 4263)”;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пункте 3 слово “потребностей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словом “особенностей”;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пункте 4: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пятом после слова “программ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”д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словом “дошкольного,”, слово “(полного)”исключить;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восьмом слова “образовательных учреждений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абзаце пятом пункта 5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</w:t>
      </w: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пункте 7: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втором слова “образовательного учреждения, запросов участников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деятельность, запросов участников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абзацах третьем и четвёртом слова “образовательные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падежах заменить словами “организации, осуществляющие образовательную деятельность,”в соответствующих падежах;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шестой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“работников организаций, осуществляющих образовательную деятельность педагогического профиля и методических структур в системе общего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;”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восьмом слова “образовательных учреждений общего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“организаций, осуществляющих образовательную деятельность по реализации основных образовательных программ основного общего образования”;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девятый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;”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одиннадцатом слова “образовательных учреждений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“организаций, осуществляющих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Подпункт 11 пункта 10 дополнить словами следующего содержания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“; развитие мотивации к овладению культурой активного пользования словарями и другими поисковыми системами”;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пункте 11 слова “следующей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“следующем уровне”;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В абзаце двенадцатом (подпункт 2) пункта 11.2. слова “с древности до наших дней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”и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Абзац шестнадцатый (подпункт 5) пункта 11.8 дополнить словами “, в том числе в подготовке к выполнению нормативов Всероссийского физкультурно-спортивного комплекса “Готов к труду и обороне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”(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ГТО)”;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 абзаце пятом пункта 12 слово “(итоговой)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словом</w:t>
      </w: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“итоговой”;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В пункте 13: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первом слова “образовательного процесса на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 при получении”;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абзаце четвертом слова “образовательное учреждение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“организация, осуществляющая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В пункте 14: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восьмом и десятом слова “на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“при получении”;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сноске к абзацу одиннадцатому слова “образовательном учреждении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деятельность,”;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двенадцатом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четырнадцатый, пятнадцатый и шестнадцатый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“учебный план основного общего образования, календарный учебный график и план внеурочной деятельности;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В абзацах первом и втором пункта 15 слова “участниками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“участниками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 пункте 16: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первом слова “образовательным учреждением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“организацией,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второй и третий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четвёртый исключить;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Пункт 17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В пункте 18.1.2: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1 слова “образовательным процессом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деятельностью”;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четвертом и пятом слова “образовательный процесс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падежах заменить словами “образовательная деятельность”в соответствующих падежах;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шестом слова “образовательных учреждений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“организаций, осуществляющих образовательную деятельность,”;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В пункте 18.1.3: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2 слова “образовательный процесс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5 после слова “наблюдения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”д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словами “, испытания (тесты) и иное);”;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6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восьмом слово “(итоговая)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соответствующем падеже заменить словом “итоговая”в соответствующем падеже;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В пункте 18.2.1: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первом слова “на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“при получении”;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2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подпункте 10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деятельность,”;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В подпункте 7 пункта 18.2.2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В пункте 18.2.3: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первом слова “на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“при получении”;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двадцать втором слова “учреждениями профессионального образования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“профессиональными образовательными организациями, образовательными организациями высшего образования”;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2 слова “образовательного учреждения, запросы участников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деятельность, запросы участников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5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7 слова “учебно-воспитательного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“учебной деятельности”, слова “с участниками образовательного процесса”заменить словами “с участниками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подпунктах 8 и 10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В пункте 18.2.4: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третьем слова “образовательном учреждении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четвёртом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пятом слова “специальных образовательных программ, разрабатываемых образовательным учреждением совместно с другими участниками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1 слова “на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“при получении”;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4 слова “образовательное учреждение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числах и падежах заменить словами “организация, осуществляющая образовательную деятельность”в соответствующих числах и падежах;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2.24. В пункте 18.3.1: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второй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сноску 4 исключить;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двенадцатом и тринадцатом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 абзац четырнадцатый исключить;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пятнадцатый считать абзацем четырнадцатым;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В абзацах втором, третьем и шестом пункта 18.3.2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Дополнить пунктами 18.3.1.1 и18.3.1.2 следующего содержания: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начала и окончания учебного года;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года, четвертей (триместров);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продолжительность каникул;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промежуточных аттестаций.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18.3.1.2. План внеурочной деятельности обеспечивает учет индивидуальных особенностей и 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через организацию внеурочной деятельности.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</w:t>
      </w: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осуществляющая образовательную деятельность, самостоятельно разрабатывает и утверждает план внеурочной деятельности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В абзаце четвёртом пункта 20 слова “на данной ступени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“при получении основного”;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В пункте 21: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первом слова “участников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“участников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третьем слова “учреждений дополнительного образования детей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“организаций дополнительного образования”;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восьмом слова “общеобразовательных учреждений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“организаций, осуществляющих образовательную деятельность”,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двенадцатом слова “в образовательном процессе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“в 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четырнадцатом и пятнадцатом слова “образовательное учреждение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падежах заменить словами “организация, осуществляющая образовательную деятельность”в соответствующих падежах;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В пункте 22: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втором - седьмом слова “образовательное учреждение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падежах заменить словами “организация, осуществляющая образовательную деятельность”в соответствующих падежах;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восьмой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 </w:t>
      </w: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десятом слова “образовательных учреждений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“организаций, осуществляющих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одиннадцатом слова “образовательных учреждений”,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соответственно словами “организаций, осуществляющих образовательную деятельность”,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В пункте 23: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третьем слова “образовательному учреждению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четвёртом слова “участниками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“участниками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шестой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 г. № 273-ФЗ “Об образовании в Российской Федерации”,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обучающихся) в расчете на одного обучающегося.(5)”;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сноску 5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“(5) С учетом положений части 2 статьи 99 Федерального закона от 29 декабря 2012 г. № 273-ФЗ “Об образовании в Российской Федерации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”(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законодательства Российской Федерации, 2012, № 53, ст. 7598; 2013, № 19, ст. 2326; № 23, ст. 2878; № 27, ст. 3462; № 30, ст. 4036; № 48, ст. 6165; 2014, № 6, ст. 562, ст. 566; № 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 ст. 2289; № 22, ст. 2769; № 23, ст. 2933; № 26, ст. 3388; № 30, ст. 4257, ст. 4263)”;</w:t>
      </w:r>
      <w:proofErr w:type="gramEnd"/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абзацы седьмой-четырнадцатый, сноски 6 - 9 исключить;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В пункте 24: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2: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втором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деятельности”, слова “образовательного учреждения”заменить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седьмом слова “образовательных учреждений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“организаций, осуществляющих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девятом и десятом слова “общеобразовательные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падежах заменить словами “организации, осуществляющие образовательную деятельность”в соответствующих падежах;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3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пятнадцатом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деятельность”, слова “образовательного процесса”заменить словами “образовательной деятельности”, слова “участников образовательного процесса”заменить словами “участников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шестнадцатом слова “образовательное учреждение, реализующее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“организация, осуществляющая образовательную деятельность, реализующая”;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двадцать четвертом слова “для организации учебного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“для организации учебной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двадцать девятом слова “Образовательные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осуществляющие образовательную деятельность,”, слова “образовательного процесса на ступени”заменить словами “образовательной деятельности при получении”;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тридцатом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тридцать первом слова “индивидуальных образовательных планов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“индивидуальных учебных планов”;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сорок первом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абзаце сорок втором слова “планирования учебного процесса, фиксирования его реализации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“планирования учебной деятельности, фиксирования её реализации”;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сорок четвертом слова “планирования учебного процесса, фиксации его динамики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“планирования учебной деятельности, фиксации её динамики”;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В пункте 25: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второй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“преемственность содержания и форм организации образовательной деятельности при получении основного общего образования;”;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пятом и седьмом слова “участников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“участников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В пункте 26: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абзацах втором и третьем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четвёртом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пятый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“планирование образовательной деятельности и её ресурсного обеспечения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;”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шестом слова “образовательного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“образовательной деятельности”;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девятом слова “участников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“участников образовательных отношений”;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десятом слова “образовательного учреждения с другими организациями социальной сферы: учреждениями дополнительного образования детей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одиннадцатом слова “образовательного учреждения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 словами “организации, осуществляющей образовательную деятельность”;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тринадцатом слова “участников образовательного процесса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”з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аменить словами “участников образовательных отношений”, слова “организацией образовательного процесса и условиями его </w:t>
      </w: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осуществления”заменить словами “организацией образовательной деятельности и условиями её осуществления”;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шестнадцатый - восемнадцатый изложить в следующей редакции: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49314D" w:rsidRPr="0049314D" w:rsidRDefault="0049314D" w:rsidP="004931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осуществляющая образовательную деятельность, должна иметь интерактивный электронный </w:t>
      </w:r>
      <w:proofErr w:type="spell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учебным предметам, в том </w:t>
      </w:r>
      <w:proofErr w:type="gramStart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49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вмешиваться.”.</w:t>
      </w:r>
    </w:p>
    <w:p w:rsidR="004864A3" w:rsidRPr="0049314D" w:rsidRDefault="004864A3">
      <w:pPr>
        <w:rPr>
          <w:rFonts w:ascii="Times New Roman" w:hAnsi="Times New Roman" w:cs="Times New Roman"/>
          <w:sz w:val="28"/>
          <w:szCs w:val="28"/>
        </w:rPr>
      </w:pPr>
    </w:p>
    <w:sectPr w:rsidR="004864A3" w:rsidRPr="0049314D" w:rsidSect="004931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14D"/>
    <w:rsid w:val="004864A3"/>
    <w:rsid w:val="0049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A3"/>
  </w:style>
  <w:style w:type="paragraph" w:styleId="1">
    <w:name w:val="heading 1"/>
    <w:basedOn w:val="a"/>
    <w:link w:val="10"/>
    <w:uiPriority w:val="9"/>
    <w:qFormat/>
    <w:rsid w:val="00493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534F-7C84-43E3-A7DC-B8C63986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3760</Words>
  <Characters>21433</Characters>
  <Application>Microsoft Office Word</Application>
  <DocSecurity>0</DocSecurity>
  <Lines>178</Lines>
  <Paragraphs>50</Paragraphs>
  <ScaleCrop>false</ScaleCrop>
  <Company/>
  <LinksUpToDate>false</LinksUpToDate>
  <CharactersWithSpaces>25143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2015-10-19T06:03:00Z</dcterms:created>
  <dcterms:modified xsi:type="dcterms:W3CDTF">2015-10-19T06:04:00Z</dcterms:modified>
</cp:coreProperties>
</file>